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F3" w:rsidRPr="00FC0CF0" w:rsidRDefault="00E869F3" w:rsidP="00E869F3">
      <w:pPr>
        <w:spacing w:after="240"/>
        <w:jc w:val="center"/>
      </w:pPr>
      <w:r w:rsidRPr="00FC0CF0">
        <w:rPr>
          <w:b/>
        </w:rPr>
        <w:t xml:space="preserve">ORDINARY LEGISLATIVE </w:t>
      </w:r>
      <w:r w:rsidRPr="00FC0CF0">
        <w:rPr>
          <w:b/>
          <w:caps/>
        </w:rPr>
        <w:t>procedure</w:t>
      </w:r>
      <w:r w:rsidRPr="00FC0CF0">
        <w:rPr>
          <w:b/>
        </w:rPr>
        <w:t xml:space="preserve"> – First reading</w:t>
      </w:r>
    </w:p>
    <w:p w:rsidR="00E869F3" w:rsidRPr="00C16175" w:rsidRDefault="00E869F3" w:rsidP="00E869F3">
      <w:pPr>
        <w:spacing w:after="600"/>
        <w:jc w:val="center"/>
        <w:rPr>
          <w:b/>
          <w:bCs/>
        </w:rPr>
      </w:pPr>
      <w:bookmarkStart w:id="0" w:name="Ameriks"/>
      <w:r w:rsidRPr="00FC0CF0">
        <w:rPr>
          <w:b/>
          <w:bCs/>
        </w:rPr>
        <w:t xml:space="preserve">Follow up to the </w:t>
      </w:r>
      <w:r w:rsidRPr="00FC0CF0">
        <w:rPr>
          <w:b/>
        </w:rPr>
        <w:t xml:space="preserve">European Parliament legislative </w:t>
      </w:r>
      <w:r w:rsidRPr="00740ECE">
        <w:rPr>
          <w:b/>
        </w:rPr>
        <w:t xml:space="preserve">resolution </w:t>
      </w:r>
      <w:r w:rsidRPr="00C16175">
        <w:rPr>
          <w:b/>
          <w:bCs/>
          <w:shd w:val="clear" w:color="auto" w:fill="FFFFFF"/>
        </w:rPr>
        <w:t xml:space="preserve">on the proposal for a directive of the European Parliament and of the Council amending Directive (EU) 2017/2397 as regards the transitional measures for the recognition </w:t>
      </w:r>
      <w:r>
        <w:rPr>
          <w:b/>
          <w:bCs/>
          <w:shd w:val="clear" w:color="auto" w:fill="FFFFFF"/>
        </w:rPr>
        <w:br/>
      </w:r>
      <w:r w:rsidRPr="00C16175">
        <w:rPr>
          <w:b/>
          <w:bCs/>
          <w:shd w:val="clear" w:color="auto" w:fill="FFFFFF"/>
        </w:rPr>
        <w:t>of third countries certificates</w:t>
      </w:r>
    </w:p>
    <w:bookmarkEnd w:id="0"/>
    <w:p w:rsidR="00E869F3" w:rsidRPr="004B6D36" w:rsidRDefault="00E869F3" w:rsidP="00E869F3">
      <w:pPr>
        <w:spacing w:before="100" w:beforeAutospacing="1" w:after="100" w:afterAutospacing="1"/>
        <w:ind w:left="567" w:hanging="567"/>
      </w:pPr>
      <w:r w:rsidRPr="004B6D36">
        <w:rPr>
          <w:b/>
        </w:rPr>
        <w:t>1.</w:t>
      </w:r>
      <w:r w:rsidRPr="004B6D36">
        <w:rPr>
          <w:b/>
        </w:rPr>
        <w:tab/>
        <w:t xml:space="preserve">Rapporteur: </w:t>
      </w:r>
      <w:proofErr w:type="spellStart"/>
      <w:r w:rsidRPr="004B6D36">
        <w:rPr>
          <w:color w:val="1E1E1F"/>
        </w:rPr>
        <w:t>Andris</w:t>
      </w:r>
      <w:proofErr w:type="spellEnd"/>
      <w:r w:rsidRPr="004B6D36">
        <w:rPr>
          <w:color w:val="1E1E1F"/>
        </w:rPr>
        <w:t xml:space="preserve"> AMERIKS (S&amp;D / LV)</w:t>
      </w:r>
    </w:p>
    <w:p w:rsidR="00E869F3" w:rsidRPr="00AC338E" w:rsidRDefault="00E869F3" w:rsidP="00E869F3">
      <w:pPr>
        <w:spacing w:before="100" w:beforeAutospacing="1" w:after="100" w:afterAutospacing="1"/>
        <w:ind w:left="567" w:hanging="567"/>
      </w:pPr>
      <w:r w:rsidRPr="00AC338E">
        <w:rPr>
          <w:b/>
        </w:rPr>
        <w:t>2.</w:t>
      </w:r>
      <w:r w:rsidRPr="00AC338E">
        <w:rPr>
          <w:b/>
        </w:rPr>
        <w:tab/>
        <w:t>Reference numbers:</w:t>
      </w:r>
      <w:r w:rsidRPr="00AC338E">
        <w:t xml:space="preserve"> 20</w:t>
      </w:r>
      <w:r>
        <w:t>21</w:t>
      </w:r>
      <w:r w:rsidRPr="00AC338E">
        <w:t>/0</w:t>
      </w:r>
      <w:r>
        <w:t>039</w:t>
      </w:r>
      <w:r w:rsidRPr="00AC338E">
        <w:t xml:space="preserve"> (COD) / A</w:t>
      </w:r>
      <w:r>
        <w:t>9</w:t>
      </w:r>
      <w:r w:rsidRPr="00AC338E">
        <w:t>-0</w:t>
      </w:r>
      <w:r>
        <w:t>210</w:t>
      </w:r>
      <w:r w:rsidRPr="00AC338E">
        <w:t>/20</w:t>
      </w:r>
      <w:r>
        <w:t>21</w:t>
      </w:r>
      <w:r w:rsidRPr="00AC338E">
        <w:t xml:space="preserve"> / P9_TA-</w:t>
      </w:r>
      <w:proofErr w:type="gramStart"/>
      <w:r w:rsidRPr="00AC338E">
        <w:t>PROV(</w:t>
      </w:r>
      <w:proofErr w:type="gramEnd"/>
      <w:r w:rsidRPr="00AC338E">
        <w:t>2021)0</w:t>
      </w:r>
      <w:r>
        <w:t>320</w:t>
      </w:r>
    </w:p>
    <w:p w:rsidR="00E869F3" w:rsidRPr="00FC0CF0" w:rsidRDefault="00E869F3" w:rsidP="00E869F3">
      <w:pPr>
        <w:spacing w:before="100" w:beforeAutospacing="1" w:after="100" w:afterAutospacing="1"/>
        <w:ind w:left="567" w:hanging="567"/>
      </w:pPr>
      <w:r w:rsidRPr="00FC0CF0">
        <w:rPr>
          <w:b/>
        </w:rPr>
        <w:t>3.</w:t>
      </w:r>
      <w:r w:rsidRPr="00FC0CF0">
        <w:rPr>
          <w:b/>
        </w:rPr>
        <w:tab/>
        <w:t xml:space="preserve">Date of adoption of the resolution: </w:t>
      </w:r>
      <w:r>
        <w:t xml:space="preserve">6 July </w:t>
      </w:r>
      <w:r w:rsidRPr="007859CD">
        <w:t>2021</w:t>
      </w:r>
    </w:p>
    <w:p w:rsidR="00E869F3" w:rsidRPr="00FC0CF0" w:rsidRDefault="00E869F3" w:rsidP="00E869F3">
      <w:pPr>
        <w:spacing w:before="100" w:beforeAutospacing="1" w:after="100" w:afterAutospacing="1"/>
        <w:ind w:left="567" w:hanging="567"/>
      </w:pPr>
      <w:r w:rsidRPr="00FC0CF0">
        <w:rPr>
          <w:b/>
        </w:rPr>
        <w:t>4.</w:t>
      </w:r>
      <w:r w:rsidRPr="00FC0CF0">
        <w:rPr>
          <w:b/>
        </w:rPr>
        <w:tab/>
        <w:t xml:space="preserve">Legal basis: </w:t>
      </w:r>
      <w:r w:rsidRPr="00F345A4">
        <w:t xml:space="preserve">Article </w:t>
      </w:r>
      <w:r>
        <w:t>9</w:t>
      </w:r>
      <w:r w:rsidRPr="00F345A4">
        <w:t>1(1)</w:t>
      </w:r>
      <w:r>
        <w:t xml:space="preserve"> </w:t>
      </w:r>
      <w:r w:rsidRPr="00C8228B">
        <w:t>of the Treaty</w:t>
      </w:r>
      <w:r w:rsidRPr="00662B1B">
        <w:t xml:space="preserve"> on the Functioning of the European Union</w:t>
      </w:r>
    </w:p>
    <w:p w:rsidR="00E869F3" w:rsidRPr="00FC0CF0" w:rsidRDefault="00E869F3" w:rsidP="00E869F3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</w:rPr>
      </w:pPr>
      <w:r w:rsidRPr="00FC0CF0">
        <w:rPr>
          <w:b/>
        </w:rPr>
        <w:t>5.</w:t>
      </w:r>
      <w:r w:rsidRPr="00FC0CF0">
        <w:rPr>
          <w:b/>
        </w:rPr>
        <w:tab/>
        <w:t xml:space="preserve">Competent Parliamentary Committee: </w:t>
      </w:r>
      <w:r>
        <w:t>Committee on Transport and Tourism (TRAN)</w:t>
      </w:r>
    </w:p>
    <w:p w:rsidR="00E869F3" w:rsidRDefault="00E869F3" w:rsidP="00E869F3">
      <w:pPr>
        <w:spacing w:before="100" w:beforeAutospacing="1" w:after="100" w:afterAutospacing="1"/>
        <w:ind w:left="567" w:hanging="567"/>
        <w:rPr>
          <w:color w:val="000000"/>
        </w:rPr>
      </w:pPr>
      <w:r w:rsidRPr="00FC0CF0">
        <w:rPr>
          <w:b/>
        </w:rPr>
        <w:t>6.</w:t>
      </w:r>
      <w:r w:rsidRPr="00FC0CF0">
        <w:rPr>
          <w:b/>
        </w:rPr>
        <w:tab/>
        <w:t>Commission's position:</w:t>
      </w:r>
      <w:r w:rsidRPr="00FC0CF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3"/>
    <w:rsid w:val="005762E3"/>
    <w:rsid w:val="008765BE"/>
    <w:rsid w:val="00E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A960-E1F3-48A9-A26D-3207C31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2021-09-23T13:30:00Z</dcterms:created>
  <dcterms:modified xsi:type="dcterms:W3CDTF">2021-09-23T13:31:00Z</dcterms:modified>
</cp:coreProperties>
</file>